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820"/>
        <w:gridCol w:w="1417"/>
        <w:gridCol w:w="3974"/>
      </w:tblGrid>
      <w:tr w:rsidR="00FA50A3" w:rsidRPr="00FA50A3" w:rsidTr="00A0623B">
        <w:trPr>
          <w:trHeight w:val="1126"/>
          <w:jc w:val="center"/>
        </w:trPr>
        <w:tc>
          <w:tcPr>
            <w:tcW w:w="4820" w:type="dxa"/>
          </w:tcPr>
          <w:p w:rsidR="00FA50A3" w:rsidRPr="00FA50A3" w:rsidRDefault="00FA50A3" w:rsidP="00A0623B">
            <w:pPr>
              <w:pStyle w:val="a3"/>
              <w:jc w:val="center"/>
              <w:rPr>
                <w:szCs w:val="28"/>
              </w:rPr>
            </w:pPr>
            <w:r w:rsidRPr="00FA50A3">
              <w:rPr>
                <w:szCs w:val="28"/>
              </w:rPr>
              <w:t>ИСПОЛНИТЕЛЬНЫЙ  КОМИТЕТ</w:t>
            </w:r>
          </w:p>
          <w:p w:rsidR="00FA50A3" w:rsidRPr="00FA50A3" w:rsidRDefault="00FA50A3" w:rsidP="00A0623B">
            <w:pPr>
              <w:jc w:val="center"/>
              <w:rPr>
                <w:sz w:val="28"/>
                <w:szCs w:val="28"/>
                <w:lang w:val="be-BY"/>
              </w:rPr>
            </w:pPr>
            <w:r w:rsidRPr="00FA50A3">
              <w:rPr>
                <w:sz w:val="28"/>
                <w:szCs w:val="28"/>
                <w:lang w:val="be-BY"/>
              </w:rPr>
              <w:t>МУНИЦИПАЛЬНОГО  ОБРАЗОВАНИЯ</w:t>
            </w:r>
          </w:p>
          <w:p w:rsidR="00FA50A3" w:rsidRPr="00FA50A3" w:rsidRDefault="00FA50A3" w:rsidP="00A0623B">
            <w:pPr>
              <w:ind w:right="-511"/>
              <w:jc w:val="center"/>
              <w:rPr>
                <w:sz w:val="28"/>
                <w:szCs w:val="28"/>
                <w:lang w:val="be-BY"/>
              </w:rPr>
            </w:pPr>
            <w:r w:rsidRPr="00FA50A3">
              <w:rPr>
                <w:sz w:val="28"/>
                <w:szCs w:val="28"/>
                <w:lang w:val="be-BY"/>
              </w:rPr>
              <w:t>ГОРОДА  КАЗАНИ</w:t>
            </w:r>
          </w:p>
          <w:p w:rsidR="00FA50A3" w:rsidRPr="00FA50A3" w:rsidRDefault="00FA50A3" w:rsidP="00A0623B">
            <w:pPr>
              <w:ind w:right="-511"/>
              <w:jc w:val="center"/>
              <w:rPr>
                <w:sz w:val="28"/>
                <w:szCs w:val="28"/>
                <w:lang w:val="be-BY"/>
              </w:rPr>
            </w:pPr>
          </w:p>
          <w:p w:rsidR="00FA50A3" w:rsidRPr="00FA50A3" w:rsidRDefault="00FA50A3" w:rsidP="00A0623B">
            <w:pPr>
              <w:pStyle w:val="3"/>
              <w:spacing w:before="0" w:after="0"/>
              <w:ind w:right="-5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50A3">
              <w:rPr>
                <w:rFonts w:ascii="Times New Roman" w:hAnsi="Times New Roman" w:cs="Times New Roman"/>
                <w:sz w:val="28"/>
                <w:szCs w:val="28"/>
              </w:rPr>
              <w:t>УПРАВЛЕНИЕ</w:t>
            </w:r>
          </w:p>
          <w:p w:rsidR="00FA50A3" w:rsidRPr="00FA50A3" w:rsidRDefault="00FA50A3" w:rsidP="00A0623B">
            <w:pPr>
              <w:ind w:right="-511"/>
              <w:jc w:val="center"/>
              <w:rPr>
                <w:sz w:val="28"/>
                <w:szCs w:val="28"/>
                <w:lang w:val="be-BY"/>
              </w:rPr>
            </w:pPr>
            <w:r w:rsidRPr="00FA50A3">
              <w:rPr>
                <w:b/>
                <w:bCs/>
                <w:sz w:val="28"/>
                <w:szCs w:val="28"/>
              </w:rPr>
              <w:t>ОБРАЗОВАНИЯ</w:t>
            </w:r>
          </w:p>
          <w:p w:rsidR="00FA50A3" w:rsidRPr="00FA50A3" w:rsidRDefault="00FA50A3" w:rsidP="00A0623B">
            <w:pPr>
              <w:jc w:val="center"/>
              <w:rPr>
                <w:b/>
                <w:bCs/>
                <w:sz w:val="28"/>
                <w:szCs w:val="28"/>
                <w:lang w:val="be-BY"/>
              </w:rPr>
            </w:pPr>
          </w:p>
        </w:tc>
        <w:tc>
          <w:tcPr>
            <w:tcW w:w="1417" w:type="dxa"/>
          </w:tcPr>
          <w:p w:rsidR="00FA50A3" w:rsidRPr="00FA50A3" w:rsidRDefault="00FA50A3" w:rsidP="00A0623B">
            <w:pPr>
              <w:jc w:val="center"/>
              <w:rPr>
                <w:sz w:val="28"/>
                <w:szCs w:val="28"/>
                <w:lang w:val="be-BY"/>
              </w:rPr>
            </w:pPr>
            <w:r w:rsidRPr="00FA50A3">
              <w:rPr>
                <w:noProof/>
                <w:sz w:val="28"/>
                <w:szCs w:val="28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55pt;height:68.8pt" o:ole="" fillcolor="window">
                  <v:imagedata r:id="rId6" o:title=""/>
                </v:shape>
                <o:OLEObject Type="Embed" ProgID="Word.Picture.8" ShapeID="_x0000_i1025" DrawAspect="Content" ObjectID="_1455435763" r:id="rId7"/>
              </w:object>
            </w:r>
          </w:p>
        </w:tc>
        <w:tc>
          <w:tcPr>
            <w:tcW w:w="3974" w:type="dxa"/>
          </w:tcPr>
          <w:p w:rsidR="00FA50A3" w:rsidRPr="00FA50A3" w:rsidRDefault="00FA50A3" w:rsidP="00A0623B">
            <w:pPr>
              <w:pStyle w:val="a3"/>
              <w:jc w:val="center"/>
              <w:rPr>
                <w:szCs w:val="28"/>
              </w:rPr>
            </w:pPr>
            <w:r w:rsidRPr="00FA50A3">
              <w:rPr>
                <w:szCs w:val="28"/>
              </w:rPr>
              <w:t xml:space="preserve">КАЗАН  </w:t>
            </w:r>
            <w:proofErr w:type="gramStart"/>
            <w:r w:rsidRPr="00FA50A3">
              <w:rPr>
                <w:szCs w:val="28"/>
              </w:rPr>
              <w:t>Ш</w:t>
            </w:r>
            <w:proofErr w:type="gramEnd"/>
            <w:r w:rsidRPr="00FA50A3">
              <w:rPr>
                <w:szCs w:val="28"/>
                <w:lang w:val="tt-RU"/>
              </w:rPr>
              <w:t>ӘҺӘ</w:t>
            </w:r>
            <w:r w:rsidRPr="00FA50A3">
              <w:rPr>
                <w:szCs w:val="28"/>
              </w:rPr>
              <w:t>РЕ</w:t>
            </w:r>
          </w:p>
          <w:p w:rsidR="00FA50A3" w:rsidRPr="00FA50A3" w:rsidRDefault="00FA50A3" w:rsidP="00A0623B">
            <w:pPr>
              <w:pStyle w:val="a3"/>
              <w:jc w:val="center"/>
              <w:rPr>
                <w:szCs w:val="28"/>
                <w:lang w:val="tt-RU"/>
              </w:rPr>
            </w:pPr>
            <w:r w:rsidRPr="00FA50A3">
              <w:rPr>
                <w:szCs w:val="28"/>
              </w:rPr>
              <w:t>МУНИЦИПАЛЬ  БЕР</w:t>
            </w:r>
            <w:r w:rsidRPr="00FA50A3">
              <w:rPr>
                <w:szCs w:val="28"/>
                <w:lang w:val="tt-RU"/>
              </w:rPr>
              <w:t>Ә</w:t>
            </w:r>
            <w:r w:rsidRPr="00FA50A3">
              <w:rPr>
                <w:szCs w:val="28"/>
              </w:rPr>
              <w:t>МЛЕГЕНЕ</w:t>
            </w:r>
            <w:r w:rsidRPr="00FA50A3">
              <w:rPr>
                <w:szCs w:val="28"/>
                <w:lang w:val="tt-RU"/>
              </w:rPr>
              <w:t>Ң</w:t>
            </w:r>
          </w:p>
          <w:p w:rsidR="00FA50A3" w:rsidRPr="00FA50A3" w:rsidRDefault="00FA50A3" w:rsidP="00A0623B">
            <w:pPr>
              <w:jc w:val="center"/>
              <w:rPr>
                <w:sz w:val="28"/>
                <w:szCs w:val="28"/>
                <w:lang w:val="hsb-DE"/>
              </w:rPr>
            </w:pPr>
            <w:r w:rsidRPr="00FA50A3">
              <w:rPr>
                <w:sz w:val="28"/>
                <w:szCs w:val="28"/>
                <w:lang w:val="be-BY"/>
              </w:rPr>
              <w:t>БАШКАРМА  КОМИТЕТЫ</w:t>
            </w:r>
          </w:p>
          <w:p w:rsidR="00FA50A3" w:rsidRPr="00FA50A3" w:rsidRDefault="00FA50A3" w:rsidP="00A0623B">
            <w:pPr>
              <w:jc w:val="center"/>
              <w:rPr>
                <w:sz w:val="28"/>
                <w:szCs w:val="28"/>
                <w:lang w:val="hsb-DE"/>
              </w:rPr>
            </w:pPr>
          </w:p>
          <w:p w:rsidR="00FA50A3" w:rsidRPr="00FA50A3" w:rsidRDefault="00FA50A3" w:rsidP="00A0623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50A3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FA50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A50A3">
              <w:rPr>
                <w:rFonts w:ascii="Times New Roman" w:hAnsi="Times New Roman" w:cs="Times New Roman"/>
                <w:sz w:val="28"/>
                <w:szCs w:val="28"/>
              </w:rPr>
              <w:t>ГАРИФ</w:t>
            </w:r>
          </w:p>
          <w:p w:rsidR="00FA50A3" w:rsidRPr="00FA50A3" w:rsidRDefault="00FA50A3" w:rsidP="00A0623B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50A3">
              <w:rPr>
                <w:rFonts w:ascii="Times New Roman" w:hAnsi="Times New Roman" w:cs="Times New Roman"/>
                <w:sz w:val="28"/>
                <w:szCs w:val="28"/>
              </w:rPr>
              <w:t>ИДАР</w:t>
            </w:r>
            <w:r w:rsidRPr="00FA50A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FA50A3">
              <w:rPr>
                <w:rFonts w:ascii="Times New Roman" w:hAnsi="Times New Roman" w:cs="Times New Roman"/>
                <w:sz w:val="28"/>
                <w:szCs w:val="28"/>
              </w:rPr>
              <w:t>СЕ</w:t>
            </w:r>
          </w:p>
          <w:p w:rsidR="00FA50A3" w:rsidRPr="00FA50A3" w:rsidRDefault="00FA50A3" w:rsidP="00A0623B">
            <w:pPr>
              <w:jc w:val="center"/>
              <w:rPr>
                <w:sz w:val="28"/>
                <w:szCs w:val="28"/>
                <w:lang w:val="be-BY"/>
              </w:rPr>
            </w:pPr>
          </w:p>
        </w:tc>
      </w:tr>
    </w:tbl>
    <w:p w:rsidR="00FA50A3" w:rsidRPr="00FA50A3" w:rsidRDefault="00FA50A3" w:rsidP="00FA50A3">
      <w:pPr>
        <w:rPr>
          <w:sz w:val="28"/>
          <w:szCs w:val="28"/>
          <w:lang w:val="de-AT"/>
        </w:rPr>
      </w:pPr>
      <w:r w:rsidRPr="00FA50A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837EA" wp14:editId="2FF60684">
                <wp:simplePos x="0" y="0"/>
                <wp:positionH relativeFrom="column">
                  <wp:posOffset>-342900</wp:posOffset>
                </wp:positionH>
                <wp:positionV relativeFrom="paragraph">
                  <wp:posOffset>72390</wp:posOffset>
                </wp:positionV>
                <wp:extent cx="6492240" cy="0"/>
                <wp:effectExtent l="9525" t="15240" r="13335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FA50A3" w:rsidRPr="00FA50A3" w:rsidRDefault="00FA50A3" w:rsidP="00FA50A3">
      <w:pPr>
        <w:ind w:right="-1559"/>
        <w:rPr>
          <w:rFonts w:eastAsia="Arial Unicode MS"/>
          <w:b/>
          <w:sz w:val="28"/>
          <w:szCs w:val="28"/>
        </w:rPr>
      </w:pPr>
      <w:r w:rsidRPr="00FA50A3">
        <w:rPr>
          <w:rFonts w:eastAsia="Arial Unicode MS"/>
          <w:b/>
          <w:sz w:val="28"/>
          <w:szCs w:val="28"/>
        </w:rPr>
        <w:tab/>
        <w:t xml:space="preserve">ПРИКАЗ </w:t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</w:r>
      <w:r w:rsidRPr="00FA50A3">
        <w:rPr>
          <w:rFonts w:eastAsia="Arial Unicode MS"/>
          <w:b/>
          <w:sz w:val="28"/>
          <w:szCs w:val="28"/>
        </w:rPr>
        <w:tab/>
        <w:t>БОЕРЫК</w:t>
      </w:r>
    </w:p>
    <w:p w:rsidR="00FA50A3" w:rsidRPr="00FA50A3" w:rsidRDefault="00FA50A3" w:rsidP="00FA50A3">
      <w:pPr>
        <w:ind w:right="-1559"/>
        <w:rPr>
          <w:sz w:val="28"/>
          <w:szCs w:val="28"/>
        </w:rPr>
      </w:pPr>
    </w:p>
    <w:p w:rsidR="00FA50A3" w:rsidRPr="00FA50A3" w:rsidRDefault="00FA50A3" w:rsidP="00FA50A3">
      <w:pPr>
        <w:ind w:right="-1559"/>
        <w:rPr>
          <w:sz w:val="28"/>
          <w:szCs w:val="28"/>
        </w:rPr>
      </w:pPr>
      <w:r w:rsidRPr="00FA50A3">
        <w:rPr>
          <w:sz w:val="28"/>
          <w:szCs w:val="28"/>
          <w:lang w:val="de-AT"/>
        </w:rPr>
        <w:t>«</w:t>
      </w:r>
      <w:r w:rsidR="00850D6F">
        <w:rPr>
          <w:sz w:val="28"/>
          <w:szCs w:val="28"/>
        </w:rPr>
        <w:t>07</w:t>
      </w:r>
      <w:r w:rsidRPr="00FA50A3">
        <w:rPr>
          <w:sz w:val="28"/>
          <w:szCs w:val="28"/>
          <w:lang w:val="de-AT"/>
        </w:rPr>
        <w:t>»__</w:t>
      </w:r>
      <w:r w:rsidR="00850D6F">
        <w:rPr>
          <w:sz w:val="28"/>
          <w:szCs w:val="28"/>
        </w:rPr>
        <w:t>02</w:t>
      </w:r>
      <w:r w:rsidRPr="00FA50A3">
        <w:rPr>
          <w:sz w:val="28"/>
          <w:szCs w:val="28"/>
          <w:lang w:val="de-AT"/>
        </w:rPr>
        <w:t>____20</w:t>
      </w:r>
      <w:r w:rsidRPr="00FA50A3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Pr="00FA50A3">
        <w:rPr>
          <w:sz w:val="28"/>
          <w:szCs w:val="28"/>
          <w:lang w:val="de-AT"/>
        </w:rPr>
        <w:t xml:space="preserve"> </w:t>
      </w:r>
      <w:r w:rsidRPr="00FA50A3">
        <w:rPr>
          <w:sz w:val="28"/>
          <w:szCs w:val="28"/>
        </w:rPr>
        <w:t>г</w:t>
      </w:r>
      <w:r w:rsidRPr="00FA50A3">
        <w:rPr>
          <w:sz w:val="28"/>
          <w:szCs w:val="28"/>
          <w:lang w:val="de-AT"/>
        </w:rPr>
        <w:t>.</w:t>
      </w:r>
      <w:r w:rsidRPr="00FA50A3">
        <w:rPr>
          <w:sz w:val="28"/>
          <w:szCs w:val="28"/>
        </w:rPr>
        <w:tab/>
      </w:r>
      <w:r w:rsidRPr="00FA50A3">
        <w:rPr>
          <w:sz w:val="28"/>
          <w:szCs w:val="28"/>
        </w:rPr>
        <w:tab/>
      </w:r>
      <w:r w:rsidRPr="00FA50A3">
        <w:rPr>
          <w:sz w:val="28"/>
          <w:szCs w:val="28"/>
        </w:rPr>
        <w:tab/>
      </w:r>
      <w:r w:rsidRPr="00FA50A3">
        <w:rPr>
          <w:sz w:val="28"/>
          <w:szCs w:val="28"/>
        </w:rPr>
        <w:tab/>
      </w:r>
      <w:r w:rsidRPr="00FA50A3">
        <w:rPr>
          <w:sz w:val="28"/>
          <w:szCs w:val="28"/>
        </w:rPr>
        <w:tab/>
        <w:t xml:space="preserve">                                       </w:t>
      </w:r>
      <w:r w:rsidRPr="00FA50A3">
        <w:rPr>
          <w:sz w:val="28"/>
          <w:szCs w:val="28"/>
          <w:lang w:val="be-BY"/>
        </w:rPr>
        <w:t>№</w:t>
      </w:r>
      <w:r w:rsidRPr="00FA50A3">
        <w:rPr>
          <w:sz w:val="28"/>
          <w:szCs w:val="28"/>
        </w:rPr>
        <w:t xml:space="preserve"> </w:t>
      </w:r>
      <w:r w:rsidR="00850D6F">
        <w:rPr>
          <w:sz w:val="28"/>
          <w:szCs w:val="28"/>
        </w:rPr>
        <w:t>100</w:t>
      </w:r>
      <w:bookmarkStart w:id="0" w:name="_GoBack"/>
      <w:bookmarkEnd w:id="0"/>
    </w:p>
    <w:p w:rsidR="00FA50A3" w:rsidRPr="00FA50A3" w:rsidRDefault="00FA50A3" w:rsidP="00FA50A3">
      <w:pPr>
        <w:pStyle w:val="a3"/>
        <w:rPr>
          <w:szCs w:val="28"/>
        </w:rPr>
      </w:pPr>
    </w:p>
    <w:p w:rsidR="00FA50A3" w:rsidRPr="00FA50A3" w:rsidRDefault="00FA50A3" w:rsidP="00FA50A3">
      <w:pPr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О приеме детей в первые классы </w:t>
      </w:r>
    </w:p>
    <w:p w:rsidR="00FA50A3" w:rsidRPr="00FA50A3" w:rsidRDefault="00FA50A3" w:rsidP="00FA50A3">
      <w:pPr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образовательных учреждений </w:t>
      </w:r>
      <w:proofErr w:type="spellStart"/>
      <w:r w:rsidRPr="00FA50A3">
        <w:rPr>
          <w:b/>
          <w:sz w:val="28"/>
          <w:szCs w:val="28"/>
        </w:rPr>
        <w:t>г</w:t>
      </w:r>
      <w:proofErr w:type="gramStart"/>
      <w:r w:rsidRPr="00FA50A3">
        <w:rPr>
          <w:b/>
          <w:sz w:val="28"/>
          <w:szCs w:val="28"/>
        </w:rPr>
        <w:t>.К</w:t>
      </w:r>
      <w:proofErr w:type="gramEnd"/>
      <w:r w:rsidRPr="00FA50A3">
        <w:rPr>
          <w:b/>
          <w:sz w:val="28"/>
          <w:szCs w:val="28"/>
        </w:rPr>
        <w:t>азани</w:t>
      </w:r>
      <w:proofErr w:type="spellEnd"/>
      <w:r w:rsidRPr="00FA50A3">
        <w:rPr>
          <w:b/>
          <w:sz w:val="28"/>
          <w:szCs w:val="28"/>
        </w:rPr>
        <w:t xml:space="preserve"> </w:t>
      </w:r>
      <w:r w:rsidR="00F81170">
        <w:rPr>
          <w:b/>
          <w:sz w:val="28"/>
          <w:szCs w:val="28"/>
        </w:rPr>
        <w:t>в  2014 году</w:t>
      </w:r>
    </w:p>
    <w:p w:rsidR="00FA50A3" w:rsidRPr="00FA50A3" w:rsidRDefault="00FA50A3" w:rsidP="00FA50A3">
      <w:pPr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 xml:space="preserve">Во исполнение </w:t>
      </w:r>
      <w:r w:rsidR="0096578E">
        <w:rPr>
          <w:sz w:val="28"/>
          <w:szCs w:val="28"/>
        </w:rPr>
        <w:t>ФЗ «Об образовании в Российской Федерации</w:t>
      </w:r>
      <w:r w:rsidR="00FA3882">
        <w:rPr>
          <w:sz w:val="28"/>
          <w:szCs w:val="28"/>
        </w:rPr>
        <w:t>»</w:t>
      </w:r>
      <w:r w:rsidRPr="00FA50A3">
        <w:rPr>
          <w:sz w:val="28"/>
          <w:szCs w:val="28"/>
        </w:rPr>
        <w:t xml:space="preserve">, </w:t>
      </w:r>
      <w:r w:rsidR="00FA3882">
        <w:rPr>
          <w:sz w:val="28"/>
          <w:szCs w:val="28"/>
        </w:rPr>
        <w:t xml:space="preserve"> </w:t>
      </w:r>
      <w:r w:rsidRPr="00FA50A3">
        <w:rPr>
          <w:sz w:val="28"/>
          <w:szCs w:val="28"/>
        </w:rPr>
        <w:t xml:space="preserve">приказа Министерства образования и науки Российской Федерации от 15.02.2012 №107 с учетом разъяснений, изложенных в письме Министерства образования и науки Российской Федерации от 28.06.2012 №ИР-535/03, с целью осуществления </w:t>
      </w:r>
      <w:proofErr w:type="gramStart"/>
      <w:r w:rsidRPr="00FA50A3">
        <w:rPr>
          <w:sz w:val="28"/>
          <w:szCs w:val="28"/>
        </w:rPr>
        <w:t>контроля  за</w:t>
      </w:r>
      <w:proofErr w:type="gramEnd"/>
      <w:r w:rsidRPr="00FA50A3">
        <w:rPr>
          <w:sz w:val="28"/>
          <w:szCs w:val="28"/>
        </w:rPr>
        <w:t xml:space="preserve"> порядком приема детей в первые классы учреждений образования, </w:t>
      </w:r>
      <w:r w:rsidRPr="00FA50A3">
        <w:rPr>
          <w:b/>
          <w:sz w:val="28"/>
          <w:szCs w:val="28"/>
        </w:rPr>
        <w:t>ПРИКАЗЫВАЮ</w:t>
      </w:r>
      <w:r w:rsidRPr="00FA50A3">
        <w:rPr>
          <w:sz w:val="28"/>
          <w:szCs w:val="28"/>
        </w:rPr>
        <w:t>: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>1.Начальникам районных отделов образования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</w:t>
      </w:r>
      <w:r w:rsidR="00BE5DDA">
        <w:rPr>
          <w:sz w:val="28"/>
          <w:szCs w:val="28"/>
        </w:rPr>
        <w:t>.</w:t>
      </w:r>
      <w:r>
        <w:rPr>
          <w:sz w:val="28"/>
          <w:szCs w:val="28"/>
        </w:rPr>
        <w:t>Г</w:t>
      </w:r>
      <w:r w:rsidR="00BE5DDA">
        <w:rPr>
          <w:sz w:val="28"/>
          <w:szCs w:val="28"/>
        </w:rPr>
        <w:t>.Ла</w:t>
      </w:r>
      <w:r>
        <w:rPr>
          <w:sz w:val="28"/>
          <w:szCs w:val="28"/>
        </w:rPr>
        <w:t>тышевой</w:t>
      </w:r>
      <w:proofErr w:type="spellEnd"/>
      <w:r w:rsidRPr="00FA50A3">
        <w:rPr>
          <w:sz w:val="28"/>
          <w:szCs w:val="28"/>
        </w:rPr>
        <w:t xml:space="preserve">, </w:t>
      </w:r>
      <w:proofErr w:type="spellStart"/>
      <w:r w:rsidRPr="00FA50A3">
        <w:rPr>
          <w:sz w:val="28"/>
          <w:szCs w:val="28"/>
        </w:rPr>
        <w:t>М.З.Закировой</w:t>
      </w:r>
      <w:proofErr w:type="spellEnd"/>
      <w:r w:rsidRPr="00FA50A3">
        <w:rPr>
          <w:sz w:val="28"/>
          <w:szCs w:val="28"/>
        </w:rPr>
        <w:t xml:space="preserve">, Е.Б. Буслаевой, </w:t>
      </w:r>
      <w:proofErr w:type="spellStart"/>
      <w:r w:rsidRPr="00FA50A3">
        <w:rPr>
          <w:sz w:val="28"/>
          <w:szCs w:val="28"/>
        </w:rPr>
        <w:t>Н.В.Нуреевой</w:t>
      </w:r>
      <w:proofErr w:type="spellEnd"/>
      <w:r w:rsidRPr="00FA50A3">
        <w:rPr>
          <w:sz w:val="28"/>
          <w:szCs w:val="28"/>
        </w:rPr>
        <w:t>: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 xml:space="preserve">1.1. обеспечить прием детей в первые классы согласно Порядку  приема граждан  в общеобразовательные учреждения, утвержденному приказом Министерства образования и науки Российской Федерации от15.02.2012 №107 и приказам Управления образования Исполнительного комитета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 xml:space="preserve"> от 14.02.2013 №102 «О утверждении Методических рекомендаций «Об организации приема граждан в общеобразовательные учреждения </w:t>
      </w:r>
      <w:proofErr w:type="spellStart"/>
      <w:r w:rsidRPr="00FA50A3">
        <w:rPr>
          <w:sz w:val="28"/>
          <w:szCs w:val="28"/>
        </w:rPr>
        <w:t>г.Казани</w:t>
      </w:r>
      <w:proofErr w:type="spellEnd"/>
      <w:r w:rsidRPr="00FA50A3">
        <w:rPr>
          <w:sz w:val="28"/>
          <w:szCs w:val="28"/>
        </w:rPr>
        <w:t xml:space="preserve"> в 2013 году»,  от 14.02.2013 №103 «Об утверждении новой редакции Положения о муниципальной комиссии для рассмотрения обращений граждан по вопросу приема в общеобразовательные учреждения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»;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>1.2. организовать</w:t>
      </w:r>
      <w:r w:rsidR="00DC1444" w:rsidRPr="00DC1444">
        <w:rPr>
          <w:sz w:val="28"/>
          <w:szCs w:val="28"/>
        </w:rPr>
        <w:t xml:space="preserve"> </w:t>
      </w:r>
      <w:r w:rsidR="00DC1444" w:rsidRPr="00FA50A3">
        <w:rPr>
          <w:sz w:val="28"/>
          <w:szCs w:val="28"/>
        </w:rPr>
        <w:t xml:space="preserve">в учреждениях образования  </w:t>
      </w:r>
      <w:r w:rsidRPr="00FA50A3">
        <w:rPr>
          <w:sz w:val="28"/>
          <w:szCs w:val="28"/>
        </w:rPr>
        <w:t xml:space="preserve">работу бесплатных десятидневных адаптационных курсов </w:t>
      </w:r>
      <w:r w:rsidR="00DC1444" w:rsidRPr="00FA50A3">
        <w:rPr>
          <w:sz w:val="28"/>
          <w:szCs w:val="28"/>
        </w:rPr>
        <w:t>для  детей, попавших в трудную жизненную ситуацию</w:t>
      </w:r>
      <w:r w:rsidR="00DC1444">
        <w:rPr>
          <w:sz w:val="28"/>
          <w:szCs w:val="28"/>
        </w:rPr>
        <w:t xml:space="preserve">, </w:t>
      </w:r>
      <w:r w:rsidRPr="00FA50A3">
        <w:rPr>
          <w:sz w:val="28"/>
          <w:szCs w:val="28"/>
        </w:rPr>
        <w:t xml:space="preserve">с учетом требований  </w:t>
      </w:r>
      <w:proofErr w:type="spellStart"/>
      <w:r w:rsidRPr="00FA50A3">
        <w:rPr>
          <w:sz w:val="28"/>
          <w:szCs w:val="28"/>
        </w:rPr>
        <w:t>СанПин</w:t>
      </w:r>
      <w:proofErr w:type="spellEnd"/>
      <w:r w:rsidRPr="00FA50A3">
        <w:rPr>
          <w:sz w:val="28"/>
          <w:szCs w:val="28"/>
        </w:rPr>
        <w:t xml:space="preserve">  2.4.2.2821-10; 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>1.3. обеспечить проведение информационно-разъяснительной работы с педагогическими коллективами учреждений образования и родителями (законными представителями) о порядке приема детей в первый класс;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lastRenderedPageBreak/>
        <w:t>1.4. 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</w:t>
      </w:r>
      <w:r w:rsidR="00FA3882">
        <w:rPr>
          <w:sz w:val="28"/>
          <w:szCs w:val="28"/>
        </w:rPr>
        <w:t>;</w:t>
      </w:r>
    </w:p>
    <w:p w:rsidR="00FA50A3" w:rsidRPr="00FA50A3" w:rsidRDefault="00FA3882" w:rsidP="00FA50A3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1.5.</w:t>
      </w:r>
      <w:r w:rsidR="00FA50A3" w:rsidRPr="00FA50A3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FA50A3" w:rsidRPr="00FA50A3">
        <w:rPr>
          <w:sz w:val="28"/>
          <w:szCs w:val="28"/>
        </w:rPr>
        <w:t>рганизовать набор классов, обеспечив обучение и воспитание на родном языке для  всех детей</w:t>
      </w:r>
      <w:r w:rsidR="00FA50A3" w:rsidRPr="00FA50A3">
        <w:rPr>
          <w:sz w:val="28"/>
          <w:szCs w:val="28"/>
          <w:lang w:val="tt-RU"/>
        </w:rPr>
        <w:t>;</w:t>
      </w:r>
    </w:p>
    <w:p w:rsidR="00FA50A3" w:rsidRPr="00FA50A3" w:rsidRDefault="00FA3882" w:rsidP="00FA50A3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1.6</w:t>
      </w:r>
      <w:r w:rsidR="00FA50A3" w:rsidRPr="00FA50A3">
        <w:rPr>
          <w:sz w:val="28"/>
          <w:szCs w:val="28"/>
        </w:rPr>
        <w:t xml:space="preserve">. представить для утверждения до </w:t>
      </w:r>
      <w:r w:rsidR="00DC1444">
        <w:rPr>
          <w:sz w:val="28"/>
          <w:szCs w:val="28"/>
        </w:rPr>
        <w:t>1</w:t>
      </w:r>
      <w:r w:rsidR="00FA50A3" w:rsidRPr="00FA50A3">
        <w:rPr>
          <w:sz w:val="28"/>
          <w:szCs w:val="28"/>
        </w:rPr>
        <w:t>5.0</w:t>
      </w:r>
      <w:r w:rsidR="00DC1444">
        <w:rPr>
          <w:sz w:val="28"/>
          <w:szCs w:val="28"/>
        </w:rPr>
        <w:t>3</w:t>
      </w:r>
      <w:r w:rsidR="00FA50A3" w:rsidRPr="00FA50A3">
        <w:rPr>
          <w:sz w:val="28"/>
          <w:szCs w:val="28"/>
        </w:rPr>
        <w:t>.201</w:t>
      </w:r>
      <w:r w:rsidR="00FA50A3">
        <w:rPr>
          <w:sz w:val="28"/>
          <w:szCs w:val="28"/>
        </w:rPr>
        <w:t>4</w:t>
      </w:r>
      <w:r w:rsidR="00FA50A3" w:rsidRPr="00FA50A3">
        <w:rPr>
          <w:sz w:val="28"/>
          <w:szCs w:val="28"/>
        </w:rPr>
        <w:t xml:space="preserve"> в Управление образования  </w:t>
      </w:r>
      <w:proofErr w:type="spellStart"/>
      <w:r w:rsidR="00FA50A3" w:rsidRPr="00FA50A3">
        <w:rPr>
          <w:sz w:val="28"/>
          <w:szCs w:val="28"/>
        </w:rPr>
        <w:t>г</w:t>
      </w:r>
      <w:proofErr w:type="gramStart"/>
      <w:r w:rsidR="00FA50A3" w:rsidRPr="00FA50A3">
        <w:rPr>
          <w:sz w:val="28"/>
          <w:szCs w:val="28"/>
        </w:rPr>
        <w:t>.К</w:t>
      </w:r>
      <w:proofErr w:type="gramEnd"/>
      <w:r w:rsidR="00FA50A3" w:rsidRPr="00FA50A3">
        <w:rPr>
          <w:sz w:val="28"/>
          <w:szCs w:val="28"/>
        </w:rPr>
        <w:t>азани</w:t>
      </w:r>
      <w:proofErr w:type="spellEnd"/>
      <w:r w:rsidR="00FA50A3" w:rsidRPr="00FA50A3">
        <w:rPr>
          <w:sz w:val="28"/>
          <w:szCs w:val="28"/>
        </w:rPr>
        <w:t xml:space="preserve">  план отдела образования по набору классов  с родным языком обучения и воспитания по форме (приложение№2);</w:t>
      </w:r>
    </w:p>
    <w:p w:rsidR="00FA50A3" w:rsidRPr="00FA50A3" w:rsidRDefault="00FA3882" w:rsidP="00FA50A3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1.7.</w:t>
      </w:r>
      <w:r w:rsidR="00FA50A3" w:rsidRPr="00FA50A3">
        <w:rPr>
          <w:sz w:val="28"/>
          <w:szCs w:val="28"/>
        </w:rPr>
        <w:t xml:space="preserve"> возложить персональную ответственность за обеспечение кадрами, владеющими двумя государственными языками, качество обучения и воспитания на родном языке на руководителей учреждений образования.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ab/>
        <w:t xml:space="preserve">  </w:t>
      </w:r>
      <w:r w:rsidR="00FA3882">
        <w:rPr>
          <w:sz w:val="28"/>
          <w:szCs w:val="28"/>
        </w:rPr>
        <w:t>2</w:t>
      </w:r>
      <w:r w:rsidRPr="00FA50A3">
        <w:rPr>
          <w:sz w:val="28"/>
          <w:szCs w:val="28"/>
        </w:rPr>
        <w:t xml:space="preserve">. Утвердить состав городской комиссии  для  рассмотрения  обращений граждан  по вопросу приема в общеобразовательные учреждения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 xml:space="preserve"> (далее</w:t>
      </w:r>
      <w:r w:rsidR="0096578E">
        <w:rPr>
          <w:sz w:val="28"/>
          <w:szCs w:val="28"/>
        </w:rPr>
        <w:t xml:space="preserve"> - </w:t>
      </w:r>
      <w:r w:rsidRPr="00FA50A3">
        <w:rPr>
          <w:sz w:val="28"/>
          <w:szCs w:val="28"/>
        </w:rPr>
        <w:t xml:space="preserve"> Комиссия) (приложение №1). </w:t>
      </w:r>
    </w:p>
    <w:p w:rsidR="00FA50A3" w:rsidRDefault="00FA50A3" w:rsidP="00FA50A3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ab/>
        <w:t xml:space="preserve">  </w:t>
      </w:r>
      <w:r w:rsidR="00FA3882">
        <w:rPr>
          <w:sz w:val="28"/>
          <w:szCs w:val="28"/>
        </w:rPr>
        <w:t>3</w:t>
      </w:r>
      <w:r w:rsidRPr="00FA50A3">
        <w:rPr>
          <w:sz w:val="28"/>
          <w:szCs w:val="28"/>
        </w:rPr>
        <w:t>. Организовать деятельность Комиссии с 10 марта по 5 сентября                 201</w:t>
      </w:r>
      <w:r>
        <w:rPr>
          <w:sz w:val="28"/>
          <w:szCs w:val="28"/>
        </w:rPr>
        <w:t>4</w:t>
      </w:r>
      <w:r w:rsidRPr="00FA50A3">
        <w:rPr>
          <w:sz w:val="28"/>
          <w:szCs w:val="28"/>
        </w:rPr>
        <w:t xml:space="preserve"> года в дни приема населения – каждый вторник с 16</w:t>
      </w:r>
      <w:r w:rsidR="00BE5DDA">
        <w:rPr>
          <w:sz w:val="28"/>
          <w:szCs w:val="28"/>
        </w:rPr>
        <w:t xml:space="preserve"> </w:t>
      </w:r>
      <w:r w:rsidRPr="00FA50A3">
        <w:rPr>
          <w:sz w:val="28"/>
          <w:szCs w:val="28"/>
        </w:rPr>
        <w:t xml:space="preserve">до 18 часов, по адресу: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азань,ул.Б.Красная</w:t>
      </w:r>
      <w:proofErr w:type="spellEnd"/>
      <w:r w:rsidRPr="00FA50A3">
        <w:rPr>
          <w:sz w:val="28"/>
          <w:szCs w:val="28"/>
        </w:rPr>
        <w:t>, д.1</w:t>
      </w:r>
      <w:r w:rsidR="0096578E">
        <w:rPr>
          <w:sz w:val="28"/>
          <w:szCs w:val="28"/>
        </w:rPr>
        <w:t xml:space="preserve">, </w:t>
      </w:r>
      <w:proofErr w:type="spellStart"/>
      <w:r w:rsidR="0096578E">
        <w:rPr>
          <w:sz w:val="28"/>
          <w:szCs w:val="28"/>
        </w:rPr>
        <w:t>каб</w:t>
      </w:r>
      <w:proofErr w:type="spellEnd"/>
      <w:r w:rsidR="0096578E">
        <w:rPr>
          <w:sz w:val="28"/>
          <w:szCs w:val="28"/>
        </w:rPr>
        <w:t xml:space="preserve"> №311.</w:t>
      </w:r>
    </w:p>
    <w:p w:rsidR="00FA50A3" w:rsidRPr="00FA50A3" w:rsidRDefault="00FA3882" w:rsidP="00FA50A3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 w:rsidR="00FA50A3">
        <w:rPr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 w:rsidR="0096578E">
        <w:rPr>
          <w:sz w:val="28"/>
          <w:szCs w:val="28"/>
        </w:rPr>
        <w:t>О</w:t>
      </w:r>
      <w:r w:rsidR="00FA50A3">
        <w:rPr>
          <w:sz w:val="28"/>
          <w:szCs w:val="28"/>
        </w:rPr>
        <w:t>рганизовать централизованный прием населения с выходом Комиссии</w:t>
      </w:r>
      <w:r>
        <w:rPr>
          <w:sz w:val="28"/>
          <w:szCs w:val="28"/>
        </w:rPr>
        <w:t xml:space="preserve"> на места </w:t>
      </w:r>
      <w:r w:rsidR="00FA50A3">
        <w:rPr>
          <w:sz w:val="28"/>
          <w:szCs w:val="28"/>
        </w:rPr>
        <w:t xml:space="preserve"> (</w:t>
      </w:r>
      <w:r w:rsidR="00DC1444">
        <w:rPr>
          <w:sz w:val="28"/>
          <w:szCs w:val="28"/>
        </w:rPr>
        <w:t>срок – по согласованию</w:t>
      </w:r>
      <w:r w:rsidRPr="00FA3882">
        <w:rPr>
          <w:sz w:val="28"/>
          <w:szCs w:val="28"/>
        </w:rPr>
        <w:t xml:space="preserve"> </w:t>
      </w:r>
      <w:r>
        <w:rPr>
          <w:sz w:val="28"/>
          <w:szCs w:val="28"/>
        </w:rPr>
        <w:t>с отделами Управления образования по районам</w:t>
      </w:r>
      <w:r w:rsidR="00DC1444">
        <w:rPr>
          <w:sz w:val="28"/>
          <w:szCs w:val="28"/>
        </w:rPr>
        <w:t>).</w:t>
      </w:r>
    </w:p>
    <w:p w:rsidR="00FA50A3" w:rsidRPr="00FA50A3" w:rsidRDefault="00FA50A3" w:rsidP="00FA50A3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ab/>
        <w:t xml:space="preserve"> 5.  Контроль за исполнением данного приказа возложить на заместителя начальника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="00FA3882">
        <w:rPr>
          <w:sz w:val="28"/>
          <w:szCs w:val="28"/>
        </w:rPr>
        <w:t xml:space="preserve"> </w:t>
      </w:r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В.А.Афонскую</w:t>
      </w:r>
      <w:proofErr w:type="spellEnd"/>
      <w:r w:rsidRPr="00FA50A3">
        <w:rPr>
          <w:sz w:val="28"/>
          <w:szCs w:val="28"/>
        </w:rPr>
        <w:t>.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>Начальник</w:t>
      </w:r>
      <w:r w:rsidRPr="00FA50A3">
        <w:rPr>
          <w:b/>
          <w:sz w:val="28"/>
          <w:szCs w:val="28"/>
        </w:rPr>
        <w:tab/>
        <w:t xml:space="preserve">                                                                     </w:t>
      </w:r>
      <w:proofErr w:type="spellStart"/>
      <w:r w:rsidRPr="00FA50A3">
        <w:rPr>
          <w:b/>
          <w:sz w:val="28"/>
          <w:szCs w:val="28"/>
        </w:rPr>
        <w:t>И.Г.Хадиуллин</w:t>
      </w:r>
      <w:proofErr w:type="spellEnd"/>
    </w:p>
    <w:p w:rsidR="00295C29" w:rsidRDefault="00295C29" w:rsidP="00FA50A3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</w:p>
    <w:p w:rsidR="00295C29" w:rsidRDefault="00295C29" w:rsidP="00FA50A3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</w:p>
    <w:p w:rsidR="00295C29" w:rsidRDefault="00295C29" w:rsidP="00FA50A3">
      <w:pPr>
        <w:tabs>
          <w:tab w:val="num" w:pos="360"/>
        </w:tabs>
        <w:spacing w:line="360" w:lineRule="auto"/>
        <w:jc w:val="both"/>
        <w:rPr>
          <w:sz w:val="28"/>
          <w:szCs w:val="28"/>
        </w:rPr>
      </w:pPr>
    </w:p>
    <w:p w:rsidR="00FA50A3" w:rsidRPr="00295C29" w:rsidRDefault="00FA50A3" w:rsidP="00FA50A3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  <w:r w:rsidRPr="00295C29">
        <w:rPr>
          <w:sz w:val="20"/>
          <w:szCs w:val="20"/>
        </w:rPr>
        <w:t>Р.А.Богавеева,2923704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  <w:r w:rsidRPr="00FA50A3">
        <w:rPr>
          <w:sz w:val="28"/>
          <w:szCs w:val="28"/>
        </w:rPr>
        <w:t xml:space="preserve">  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>ПРИЛОЖЕНИЕ №1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>Состав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городской комиссии для рассмотрения обращений граждан по вопросу приема в общеобразовательные учреждения </w:t>
      </w:r>
      <w:proofErr w:type="spellStart"/>
      <w:r w:rsidRPr="00FA50A3">
        <w:rPr>
          <w:b/>
          <w:sz w:val="28"/>
          <w:szCs w:val="28"/>
        </w:rPr>
        <w:t>г</w:t>
      </w:r>
      <w:proofErr w:type="gramStart"/>
      <w:r w:rsidRPr="00FA50A3">
        <w:rPr>
          <w:b/>
          <w:sz w:val="28"/>
          <w:szCs w:val="28"/>
        </w:rPr>
        <w:t>.К</w:t>
      </w:r>
      <w:proofErr w:type="gramEnd"/>
      <w:r w:rsidRPr="00FA50A3">
        <w:rPr>
          <w:b/>
          <w:sz w:val="28"/>
          <w:szCs w:val="28"/>
        </w:rPr>
        <w:t>азани</w:t>
      </w:r>
      <w:proofErr w:type="spellEnd"/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FA50A3">
        <w:rPr>
          <w:sz w:val="28"/>
          <w:szCs w:val="28"/>
        </w:rPr>
        <w:t>Хадиуллин</w:t>
      </w:r>
      <w:proofErr w:type="spellEnd"/>
      <w:r w:rsidRPr="00FA50A3">
        <w:rPr>
          <w:sz w:val="28"/>
          <w:szCs w:val="28"/>
        </w:rPr>
        <w:t xml:space="preserve">  </w:t>
      </w:r>
      <w:proofErr w:type="spellStart"/>
      <w:r w:rsidRPr="00FA50A3">
        <w:rPr>
          <w:sz w:val="28"/>
          <w:szCs w:val="28"/>
        </w:rPr>
        <w:t>Ильсур</w:t>
      </w:r>
      <w:proofErr w:type="spellEnd"/>
      <w:r w:rsidRPr="00FA50A3">
        <w:rPr>
          <w:sz w:val="28"/>
          <w:szCs w:val="28"/>
        </w:rPr>
        <w:t xml:space="preserve">  </w:t>
      </w:r>
      <w:proofErr w:type="spellStart"/>
      <w:r w:rsidRPr="00FA50A3">
        <w:rPr>
          <w:sz w:val="28"/>
          <w:szCs w:val="28"/>
        </w:rPr>
        <w:t>Гараевич</w:t>
      </w:r>
      <w:proofErr w:type="spellEnd"/>
      <w:r w:rsidRPr="00FA50A3">
        <w:rPr>
          <w:sz w:val="28"/>
          <w:szCs w:val="28"/>
        </w:rPr>
        <w:t xml:space="preserve">  – начальник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,  председатель;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 xml:space="preserve">Афонская Валентина Александровна – заместитель начальника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,  заместитель председателя;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FA50A3">
        <w:rPr>
          <w:sz w:val="28"/>
          <w:szCs w:val="28"/>
        </w:rPr>
        <w:t>Богавеева</w:t>
      </w:r>
      <w:proofErr w:type="spellEnd"/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Райхана</w:t>
      </w:r>
      <w:proofErr w:type="spellEnd"/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Аминовна</w:t>
      </w:r>
      <w:proofErr w:type="spellEnd"/>
      <w:r w:rsidRPr="00FA50A3">
        <w:rPr>
          <w:sz w:val="28"/>
          <w:szCs w:val="28"/>
        </w:rPr>
        <w:t xml:space="preserve"> – главный специалист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FA50A3">
        <w:rPr>
          <w:sz w:val="28"/>
          <w:szCs w:val="28"/>
        </w:rPr>
        <w:t>Фахрутдинова</w:t>
      </w:r>
      <w:proofErr w:type="spellEnd"/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Эндже</w:t>
      </w:r>
      <w:proofErr w:type="spellEnd"/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Габдулбариевна</w:t>
      </w:r>
      <w:proofErr w:type="spellEnd"/>
      <w:r w:rsidRPr="00FA50A3">
        <w:rPr>
          <w:sz w:val="28"/>
          <w:szCs w:val="28"/>
        </w:rPr>
        <w:t xml:space="preserve"> -  главный специалист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proofErr w:type="spellStart"/>
      <w:r w:rsidRPr="00FA50A3">
        <w:rPr>
          <w:sz w:val="28"/>
          <w:szCs w:val="28"/>
        </w:rPr>
        <w:t>Июдина</w:t>
      </w:r>
      <w:proofErr w:type="spellEnd"/>
      <w:r w:rsidRPr="00FA50A3">
        <w:rPr>
          <w:sz w:val="28"/>
          <w:szCs w:val="28"/>
        </w:rPr>
        <w:t xml:space="preserve"> Светлана Владимировна – психолог;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 xml:space="preserve">Халилова </w:t>
      </w:r>
      <w:proofErr w:type="spellStart"/>
      <w:r w:rsidRPr="00FA50A3">
        <w:rPr>
          <w:sz w:val="28"/>
          <w:szCs w:val="28"/>
        </w:rPr>
        <w:t>Альфия</w:t>
      </w:r>
      <w:proofErr w:type="spellEnd"/>
      <w:r w:rsidRPr="00FA50A3">
        <w:rPr>
          <w:sz w:val="28"/>
          <w:szCs w:val="28"/>
        </w:rPr>
        <w:t xml:space="preserve"> </w:t>
      </w:r>
      <w:proofErr w:type="spellStart"/>
      <w:r w:rsidRPr="00FA50A3">
        <w:rPr>
          <w:sz w:val="28"/>
          <w:szCs w:val="28"/>
        </w:rPr>
        <w:t>Аглямовна</w:t>
      </w:r>
      <w:proofErr w:type="spellEnd"/>
      <w:r w:rsidRPr="00FA50A3">
        <w:rPr>
          <w:sz w:val="28"/>
          <w:szCs w:val="28"/>
        </w:rPr>
        <w:t xml:space="preserve"> – главный специалист Управления образования </w:t>
      </w:r>
      <w:proofErr w:type="spellStart"/>
      <w:r w:rsidRPr="00FA50A3">
        <w:rPr>
          <w:sz w:val="28"/>
          <w:szCs w:val="28"/>
        </w:rPr>
        <w:t>г</w:t>
      </w:r>
      <w:proofErr w:type="gramStart"/>
      <w:r w:rsidRPr="00FA50A3">
        <w:rPr>
          <w:sz w:val="28"/>
          <w:szCs w:val="28"/>
        </w:rPr>
        <w:t>.К</w:t>
      </w:r>
      <w:proofErr w:type="gramEnd"/>
      <w:r w:rsidRPr="00FA50A3">
        <w:rPr>
          <w:sz w:val="28"/>
          <w:szCs w:val="28"/>
        </w:rPr>
        <w:t>азани</w:t>
      </w:r>
      <w:proofErr w:type="spellEnd"/>
      <w:r w:rsidRPr="00FA50A3">
        <w:rPr>
          <w:sz w:val="28"/>
          <w:szCs w:val="28"/>
        </w:rPr>
        <w:t>;</w:t>
      </w:r>
    </w:p>
    <w:p w:rsidR="00FA50A3" w:rsidRPr="00FA50A3" w:rsidRDefault="00FA50A3" w:rsidP="00FA50A3">
      <w:pPr>
        <w:pStyle w:val="a5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A50A3">
        <w:rPr>
          <w:sz w:val="28"/>
          <w:szCs w:val="28"/>
        </w:rPr>
        <w:t>Русских Инесса Александровна – председатель городского родительского комитета (по согласованию).</w:t>
      </w:r>
    </w:p>
    <w:p w:rsidR="00FA50A3" w:rsidRPr="00FA50A3" w:rsidRDefault="00FA50A3" w:rsidP="00FA50A3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A50A3" w:rsidRPr="00FA50A3" w:rsidRDefault="00FA50A3" w:rsidP="00FA50A3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ПРИЛОЖЕНИЕ №2 </w:t>
      </w:r>
    </w:p>
    <w:p w:rsidR="00DC1444" w:rsidRDefault="00DC1444" w:rsidP="00FA50A3">
      <w:pPr>
        <w:spacing w:line="288" w:lineRule="auto"/>
        <w:rPr>
          <w:sz w:val="28"/>
          <w:szCs w:val="28"/>
        </w:rPr>
      </w:pPr>
    </w:p>
    <w:p w:rsidR="00FA50A3" w:rsidRPr="00DC1444" w:rsidRDefault="00FA50A3" w:rsidP="00FA50A3">
      <w:pPr>
        <w:spacing w:line="288" w:lineRule="auto"/>
        <w:rPr>
          <w:b/>
          <w:sz w:val="28"/>
          <w:szCs w:val="28"/>
        </w:rPr>
      </w:pPr>
      <w:r w:rsidRPr="00DC1444">
        <w:rPr>
          <w:b/>
          <w:sz w:val="28"/>
          <w:szCs w:val="28"/>
        </w:rPr>
        <w:t>Планируемый контингент учащихся первых классов на 2014-2015 учебный год</w:t>
      </w:r>
    </w:p>
    <w:p w:rsidR="00FA50A3" w:rsidRPr="00DC1444" w:rsidRDefault="00FA50A3" w:rsidP="00FA50A3">
      <w:pPr>
        <w:spacing w:line="288" w:lineRule="auto"/>
        <w:rPr>
          <w:b/>
          <w:sz w:val="28"/>
          <w:szCs w:val="28"/>
        </w:rPr>
      </w:pPr>
    </w:p>
    <w:tbl>
      <w:tblPr>
        <w:tblStyle w:val="a6"/>
        <w:tblW w:w="10728" w:type="dxa"/>
        <w:tblInd w:w="-1103" w:type="dxa"/>
        <w:tblLayout w:type="fixed"/>
        <w:tblLook w:val="01E0" w:firstRow="1" w:lastRow="1" w:firstColumn="1" w:lastColumn="1" w:noHBand="0" w:noVBand="0"/>
      </w:tblPr>
      <w:tblGrid>
        <w:gridCol w:w="495"/>
        <w:gridCol w:w="1053"/>
        <w:gridCol w:w="1260"/>
        <w:gridCol w:w="540"/>
        <w:gridCol w:w="720"/>
        <w:gridCol w:w="540"/>
        <w:gridCol w:w="900"/>
        <w:gridCol w:w="408"/>
        <w:gridCol w:w="1032"/>
        <w:gridCol w:w="576"/>
        <w:gridCol w:w="1044"/>
        <w:gridCol w:w="799"/>
        <w:gridCol w:w="1361"/>
      </w:tblGrid>
      <w:tr w:rsidR="00FA50A3" w:rsidRPr="00FA50A3" w:rsidTr="00A0623B">
        <w:trPr>
          <w:trHeight w:val="597"/>
        </w:trPr>
        <w:tc>
          <w:tcPr>
            <w:tcW w:w="495" w:type="dxa"/>
            <w:vMerge w:val="restart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053" w:type="dxa"/>
            <w:vMerge w:val="restart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1260" w:type="dxa"/>
            <w:vMerge w:val="restart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Школа</w:t>
            </w:r>
          </w:p>
        </w:tc>
        <w:tc>
          <w:tcPr>
            <w:tcW w:w="1260" w:type="dxa"/>
            <w:gridSpan w:val="2"/>
            <w:vMerge w:val="restart"/>
          </w:tcPr>
          <w:p w:rsidR="00FA50A3" w:rsidRPr="00FA50A3" w:rsidRDefault="00FA50A3" w:rsidP="00A0623B">
            <w:pPr>
              <w:spacing w:line="288" w:lineRule="auto"/>
              <w:jc w:val="center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6660" w:type="dxa"/>
            <w:gridSpan w:val="8"/>
          </w:tcPr>
          <w:p w:rsidR="00FA50A3" w:rsidRPr="00FA50A3" w:rsidRDefault="00FA50A3" w:rsidP="00A0623B">
            <w:pPr>
              <w:spacing w:line="288" w:lineRule="auto"/>
              <w:jc w:val="center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Из них</w:t>
            </w:r>
          </w:p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rPr>
          <w:trHeight w:val="772"/>
        </w:trPr>
        <w:tc>
          <w:tcPr>
            <w:tcW w:w="495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 xml:space="preserve">с </w:t>
            </w:r>
            <w:proofErr w:type="spellStart"/>
            <w:r w:rsidRPr="00FA50A3">
              <w:rPr>
                <w:sz w:val="28"/>
                <w:szCs w:val="28"/>
              </w:rPr>
              <w:t>тат</w:t>
            </w:r>
            <w:proofErr w:type="gramStart"/>
            <w:r w:rsidRPr="00FA50A3">
              <w:rPr>
                <w:sz w:val="28"/>
                <w:szCs w:val="28"/>
              </w:rPr>
              <w:t>.я</w:t>
            </w:r>
            <w:proofErr w:type="gramEnd"/>
            <w:r w:rsidRPr="00FA50A3">
              <w:rPr>
                <w:sz w:val="28"/>
                <w:szCs w:val="28"/>
              </w:rPr>
              <w:t>з</w:t>
            </w:r>
            <w:proofErr w:type="spellEnd"/>
            <w:r w:rsidRPr="00FA50A3">
              <w:rPr>
                <w:sz w:val="28"/>
                <w:szCs w:val="28"/>
              </w:rPr>
              <w:t>. обучения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 xml:space="preserve">с </w:t>
            </w:r>
            <w:proofErr w:type="spellStart"/>
            <w:r w:rsidRPr="00FA50A3">
              <w:rPr>
                <w:sz w:val="28"/>
                <w:szCs w:val="28"/>
              </w:rPr>
              <w:t>рус</w:t>
            </w:r>
            <w:proofErr w:type="gramStart"/>
            <w:r w:rsidRPr="00FA50A3">
              <w:rPr>
                <w:sz w:val="28"/>
                <w:szCs w:val="28"/>
              </w:rPr>
              <w:t>.я</w:t>
            </w:r>
            <w:proofErr w:type="gramEnd"/>
            <w:r w:rsidRPr="00FA50A3">
              <w:rPr>
                <w:sz w:val="28"/>
                <w:szCs w:val="28"/>
              </w:rPr>
              <w:t>з</w:t>
            </w:r>
            <w:proofErr w:type="spellEnd"/>
            <w:r w:rsidRPr="00FA50A3">
              <w:rPr>
                <w:sz w:val="28"/>
                <w:szCs w:val="28"/>
              </w:rPr>
              <w:t xml:space="preserve"> обучения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 xml:space="preserve">с </w:t>
            </w:r>
            <w:proofErr w:type="spellStart"/>
            <w:r w:rsidRPr="00FA50A3">
              <w:rPr>
                <w:sz w:val="28"/>
                <w:szCs w:val="28"/>
              </w:rPr>
              <w:t>тат</w:t>
            </w:r>
            <w:proofErr w:type="gramStart"/>
            <w:r w:rsidRPr="00FA50A3">
              <w:rPr>
                <w:sz w:val="28"/>
                <w:szCs w:val="28"/>
              </w:rPr>
              <w:t>.я</w:t>
            </w:r>
            <w:proofErr w:type="gramEnd"/>
            <w:r w:rsidRPr="00FA50A3">
              <w:rPr>
                <w:sz w:val="28"/>
                <w:szCs w:val="28"/>
              </w:rPr>
              <w:t>з</w:t>
            </w:r>
            <w:proofErr w:type="spellEnd"/>
            <w:r w:rsidRPr="00FA50A3">
              <w:rPr>
                <w:sz w:val="28"/>
                <w:szCs w:val="28"/>
              </w:rPr>
              <w:t>. воспитания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 xml:space="preserve">с </w:t>
            </w:r>
            <w:proofErr w:type="spellStart"/>
            <w:r w:rsidRPr="00FA50A3">
              <w:rPr>
                <w:sz w:val="28"/>
                <w:szCs w:val="28"/>
              </w:rPr>
              <w:t>рус</w:t>
            </w:r>
            <w:proofErr w:type="gramStart"/>
            <w:r w:rsidRPr="00FA50A3">
              <w:rPr>
                <w:sz w:val="28"/>
                <w:szCs w:val="28"/>
              </w:rPr>
              <w:t>.э</w:t>
            </w:r>
            <w:proofErr w:type="gramEnd"/>
            <w:r w:rsidRPr="00FA50A3">
              <w:rPr>
                <w:sz w:val="28"/>
                <w:szCs w:val="28"/>
              </w:rPr>
              <w:t>тно</w:t>
            </w:r>
            <w:proofErr w:type="spellEnd"/>
          </w:p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культурн</w:t>
            </w:r>
            <w:proofErr w:type="spellEnd"/>
            <w:r w:rsidRPr="00FA50A3">
              <w:rPr>
                <w:sz w:val="28"/>
                <w:szCs w:val="28"/>
              </w:rPr>
              <w:t>.</w:t>
            </w:r>
          </w:p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компонентом</w:t>
            </w:r>
          </w:p>
        </w:tc>
      </w:tr>
      <w:tr w:rsidR="00FA50A3" w:rsidRPr="00FA50A3" w:rsidTr="00A0623B">
        <w:tc>
          <w:tcPr>
            <w:tcW w:w="495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vMerge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кол-во уч-ся</w:t>
            </w: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кол-во уч-ся</w:t>
            </w: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кол-во уч-ся</w:t>
            </w: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кол-во уч-ся</w:t>
            </w: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 w:rsidRPr="00FA50A3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  <w:r w:rsidRPr="00FA50A3">
              <w:rPr>
                <w:sz w:val="28"/>
                <w:szCs w:val="28"/>
              </w:rPr>
              <w:t>кол-во уч-ся</w:t>
            </w:r>
          </w:p>
        </w:tc>
      </w:tr>
      <w:tr w:rsidR="00FA50A3" w:rsidRPr="00FA50A3" w:rsidTr="00A0623B">
        <w:tc>
          <w:tcPr>
            <w:tcW w:w="495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053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c>
          <w:tcPr>
            <w:tcW w:w="495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c>
          <w:tcPr>
            <w:tcW w:w="495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c>
          <w:tcPr>
            <w:tcW w:w="495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c>
          <w:tcPr>
            <w:tcW w:w="495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FA50A3" w:rsidRPr="00FA50A3" w:rsidTr="00A0623B">
        <w:tc>
          <w:tcPr>
            <w:tcW w:w="1548" w:type="dxa"/>
            <w:gridSpan w:val="2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  <w:r w:rsidRPr="00FA50A3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26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900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408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32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576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044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799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FA50A3" w:rsidRPr="00FA50A3" w:rsidRDefault="00FA50A3" w:rsidP="00A0623B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</w:tbl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</w:p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</w:p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Начальник  отдела </w:t>
      </w:r>
    </w:p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  <w:r w:rsidRPr="00FA50A3">
        <w:rPr>
          <w:b/>
          <w:sz w:val="28"/>
          <w:szCs w:val="28"/>
        </w:rPr>
        <w:t xml:space="preserve">Управления образования по району                                                 Ф.И.О. </w:t>
      </w:r>
    </w:p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</w:p>
    <w:p w:rsidR="00FA50A3" w:rsidRPr="00FA50A3" w:rsidRDefault="00FA50A3" w:rsidP="00FA50A3">
      <w:pPr>
        <w:spacing w:line="288" w:lineRule="auto"/>
        <w:rPr>
          <w:b/>
          <w:sz w:val="28"/>
          <w:szCs w:val="28"/>
        </w:rPr>
      </w:pPr>
    </w:p>
    <w:p w:rsidR="00FA50A3" w:rsidRPr="00FA50A3" w:rsidRDefault="00FA50A3" w:rsidP="00FA50A3">
      <w:pPr>
        <w:spacing w:line="288" w:lineRule="auto"/>
        <w:rPr>
          <w:sz w:val="28"/>
          <w:szCs w:val="28"/>
        </w:rPr>
      </w:pPr>
      <w:r w:rsidRPr="00FA50A3">
        <w:rPr>
          <w:sz w:val="28"/>
          <w:szCs w:val="28"/>
        </w:rPr>
        <w:t xml:space="preserve">Исп. Ф. И. О.  т.          </w:t>
      </w:r>
    </w:p>
    <w:p w:rsidR="00472086" w:rsidRDefault="00472086">
      <w:pPr>
        <w:rPr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p w:rsidR="00DC1444" w:rsidRDefault="00DC1444" w:rsidP="00FA50A3">
      <w:pPr>
        <w:jc w:val="right"/>
        <w:rPr>
          <w:b/>
          <w:sz w:val="28"/>
          <w:szCs w:val="28"/>
        </w:rPr>
      </w:pPr>
    </w:p>
    <w:sectPr w:rsidR="00DC1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9FF"/>
    <w:rsid w:val="00295C29"/>
    <w:rsid w:val="00472086"/>
    <w:rsid w:val="00835E89"/>
    <w:rsid w:val="00850D6F"/>
    <w:rsid w:val="008F057F"/>
    <w:rsid w:val="0096578E"/>
    <w:rsid w:val="00B249FF"/>
    <w:rsid w:val="00BE5DDA"/>
    <w:rsid w:val="00D073BD"/>
    <w:rsid w:val="00DC1444"/>
    <w:rsid w:val="00F81170"/>
    <w:rsid w:val="00FA3882"/>
    <w:rsid w:val="00FA50A3"/>
    <w:rsid w:val="00FC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A50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A50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FA50A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FA50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A50A3"/>
    <w:pPr>
      <w:ind w:left="720"/>
      <w:contextualSpacing/>
    </w:pPr>
  </w:style>
  <w:style w:type="table" w:styleId="a6">
    <w:name w:val="Table Grid"/>
    <w:basedOn w:val="a1"/>
    <w:rsid w:val="00FA5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A50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A50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FA50A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FA50A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A50A3"/>
    <w:pPr>
      <w:ind w:left="720"/>
      <w:contextualSpacing/>
    </w:pPr>
  </w:style>
  <w:style w:type="table" w:styleId="a6">
    <w:name w:val="Table Grid"/>
    <w:basedOn w:val="a1"/>
    <w:rsid w:val="00FA5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Райхана Богавеева</dc:creator>
  <cp:keywords/>
  <dc:description/>
  <cp:lastModifiedBy>Райхана Богавеева</cp:lastModifiedBy>
  <cp:revision>9</cp:revision>
  <cp:lastPrinted>2014-02-21T13:56:00Z</cp:lastPrinted>
  <dcterms:created xsi:type="dcterms:W3CDTF">2014-02-12T12:49:00Z</dcterms:created>
  <dcterms:modified xsi:type="dcterms:W3CDTF">2014-03-04T06:56:00Z</dcterms:modified>
</cp:coreProperties>
</file>